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622423" w:themeColor="accent2" w:themeShade="7F"/>
  <w:body>
    <w:p w:rsidR="00274AA0" w:rsidRDefault="00AB1735">
      <w:r>
        <w:rPr>
          <w:noProof/>
        </w:rPr>
        <w:pict>
          <v:shapetype id="_x0000_t202" coordsize="21600,21600" o:spt="202" path="m,l,21600r21600,l21600,xe">
            <v:stroke joinstyle="miter"/>
            <v:path gradientshapeok="t" o:connecttype="rect"/>
          </v:shapetype>
          <v:shape id="_x0000_s1026" type="#_x0000_t202" style="position:absolute;margin-left:-50.55pt;margin-top:.7pt;width:567.7pt;height:349.6pt;z-index:251658240" fillcolor="#fabf8f [1945]" strokecolor="white [3212]">
            <v:textbox>
              <w:txbxContent>
                <w:p w:rsidR="00EC7CAC" w:rsidRDefault="00EC7CAC" w:rsidP="00EC7CAC">
                  <w:pPr>
                    <w:jc w:val="center"/>
                    <w:rPr>
                      <w:b/>
                      <w:sz w:val="28"/>
                      <w:szCs w:val="28"/>
                    </w:rPr>
                  </w:pPr>
                  <w:r>
                    <w:rPr>
                      <w:b/>
                      <w:sz w:val="28"/>
                      <w:szCs w:val="28"/>
                    </w:rPr>
                    <w:t xml:space="preserve">“Review: </w:t>
                  </w:r>
                  <w:r w:rsidRPr="008A0356">
                    <w:rPr>
                      <w:b/>
                      <w:sz w:val="28"/>
                      <w:szCs w:val="28"/>
                    </w:rPr>
                    <w:t>Writing good research paper:  Advice for beginners.”</w:t>
                  </w:r>
                </w:p>
                <w:p w:rsidR="00EC7CAC" w:rsidRPr="00357D4A" w:rsidRDefault="00EC7CAC" w:rsidP="00EC7CAC">
                  <w:pPr>
                    <w:jc w:val="center"/>
                    <w:rPr>
                      <w:rFonts w:asciiTheme="majorHAnsi" w:hAnsiTheme="majorHAnsi" w:cstheme="minorHAnsi"/>
                      <w:sz w:val="20"/>
                      <w:szCs w:val="20"/>
                    </w:rPr>
                  </w:pPr>
                  <w:r w:rsidRPr="00357D4A">
                    <w:rPr>
                      <w:rFonts w:asciiTheme="majorHAnsi" w:hAnsiTheme="majorHAnsi" w:cstheme="minorHAnsi"/>
                      <w:sz w:val="20"/>
                      <w:szCs w:val="20"/>
                      <w:vertAlign w:val="superscript"/>
                    </w:rPr>
                    <w:t>1</w:t>
                  </w:r>
                  <w:r w:rsidRPr="00357D4A">
                    <w:rPr>
                      <w:rFonts w:asciiTheme="majorHAnsi" w:hAnsiTheme="majorHAnsi" w:cstheme="minorHAnsi"/>
                      <w:sz w:val="20"/>
                      <w:szCs w:val="20"/>
                    </w:rPr>
                    <w:t xml:space="preserve">Dr.Motilal C.Tayade , </w:t>
                  </w:r>
                  <w:r w:rsidRPr="00357D4A">
                    <w:rPr>
                      <w:rFonts w:asciiTheme="majorHAnsi" w:hAnsiTheme="majorHAnsi" w:cstheme="minorHAnsi"/>
                      <w:sz w:val="20"/>
                      <w:szCs w:val="20"/>
                      <w:vertAlign w:val="superscript"/>
                    </w:rPr>
                    <w:t>2</w:t>
                  </w:r>
                  <w:r w:rsidRPr="00357D4A">
                    <w:rPr>
                      <w:rFonts w:asciiTheme="majorHAnsi" w:hAnsiTheme="majorHAnsi" w:cstheme="minorHAnsi"/>
                      <w:sz w:val="20"/>
                      <w:szCs w:val="20"/>
                    </w:rPr>
                    <w:t xml:space="preserve">Dr. Sunil M. Bhamare , </w:t>
                  </w:r>
                  <w:r w:rsidRPr="00357D4A">
                    <w:rPr>
                      <w:rFonts w:asciiTheme="majorHAnsi" w:hAnsiTheme="majorHAnsi" w:cstheme="minorHAnsi"/>
                      <w:sz w:val="20"/>
                      <w:szCs w:val="20"/>
                      <w:vertAlign w:val="superscript"/>
                    </w:rPr>
                    <w:t>3</w:t>
                  </w:r>
                  <w:r w:rsidRPr="00357D4A">
                    <w:rPr>
                      <w:rFonts w:asciiTheme="majorHAnsi" w:hAnsiTheme="majorHAnsi" w:cstheme="minorHAnsi"/>
                      <w:sz w:val="20"/>
                      <w:szCs w:val="20"/>
                    </w:rPr>
                    <w:t xml:space="preserve">Dr. Prathamesh Kamble , </w:t>
                  </w:r>
                  <w:r w:rsidRPr="00357D4A">
                    <w:rPr>
                      <w:rFonts w:asciiTheme="majorHAnsi" w:hAnsiTheme="majorHAnsi" w:cstheme="minorHAnsi"/>
                      <w:sz w:val="20"/>
                      <w:szCs w:val="20"/>
                      <w:vertAlign w:val="superscript"/>
                    </w:rPr>
                    <w:t>4</w:t>
                  </w:r>
                  <w:r w:rsidRPr="00357D4A">
                    <w:rPr>
                      <w:rFonts w:asciiTheme="majorHAnsi" w:hAnsiTheme="majorHAnsi" w:cstheme="minorHAnsi"/>
                      <w:sz w:val="20"/>
                      <w:szCs w:val="20"/>
                    </w:rPr>
                    <w:t>Dr. Kirankumar Jadhav</w:t>
                  </w:r>
                </w:p>
                <w:p w:rsidR="00EC7CAC" w:rsidRPr="00357D4A" w:rsidRDefault="00EC7CAC" w:rsidP="00EC7CAC">
                  <w:pPr>
                    <w:spacing w:after="0"/>
                    <w:jc w:val="right"/>
                    <w:rPr>
                      <w:rFonts w:asciiTheme="majorHAnsi" w:hAnsiTheme="majorHAnsi" w:cs="Times New Roman"/>
                      <w:sz w:val="20"/>
                      <w:szCs w:val="20"/>
                    </w:rPr>
                  </w:pPr>
                  <w:r w:rsidRPr="00357D4A">
                    <w:rPr>
                      <w:rFonts w:asciiTheme="majorHAnsi" w:hAnsiTheme="majorHAnsi" w:cs="Times New Roman"/>
                      <w:sz w:val="20"/>
                      <w:szCs w:val="20"/>
                      <w:vertAlign w:val="superscript"/>
                    </w:rPr>
                    <w:t>1</w:t>
                  </w:r>
                  <w:r w:rsidRPr="00357D4A">
                    <w:rPr>
                      <w:rFonts w:asciiTheme="majorHAnsi" w:hAnsiTheme="majorHAnsi" w:cs="Times New Roman"/>
                      <w:sz w:val="20"/>
                      <w:szCs w:val="20"/>
                    </w:rPr>
                    <w:t xml:space="preserve"> Department of Physiology, PIMS, Loni </w:t>
                  </w:r>
                </w:p>
                <w:p w:rsidR="00EC7CAC" w:rsidRPr="00357D4A" w:rsidRDefault="00EC7CAC" w:rsidP="00EC7CAC">
                  <w:pPr>
                    <w:spacing w:after="0"/>
                    <w:jc w:val="right"/>
                    <w:rPr>
                      <w:rFonts w:asciiTheme="majorHAnsi" w:hAnsiTheme="majorHAnsi" w:cs="Times New Roman"/>
                      <w:sz w:val="20"/>
                      <w:szCs w:val="20"/>
                    </w:rPr>
                  </w:pPr>
                  <w:r w:rsidRPr="00357D4A">
                    <w:rPr>
                      <w:rFonts w:asciiTheme="majorHAnsi" w:hAnsiTheme="majorHAnsi" w:cs="Times New Roman"/>
                      <w:sz w:val="20"/>
                      <w:szCs w:val="20"/>
                    </w:rPr>
                    <w:t>Maharashtra, India -413736.</w:t>
                  </w:r>
                </w:p>
                <w:p w:rsidR="00EC7CAC" w:rsidRPr="00357D4A" w:rsidRDefault="00EC7CAC" w:rsidP="00EC7CAC">
                  <w:pPr>
                    <w:spacing w:after="0"/>
                    <w:jc w:val="right"/>
                    <w:rPr>
                      <w:rFonts w:asciiTheme="majorHAnsi" w:hAnsiTheme="majorHAnsi" w:cs="Times New Roman"/>
                      <w:sz w:val="20"/>
                      <w:szCs w:val="20"/>
                    </w:rPr>
                  </w:pPr>
                  <w:r w:rsidRPr="00357D4A">
                    <w:rPr>
                      <w:rFonts w:asciiTheme="majorHAnsi" w:hAnsiTheme="majorHAnsi" w:cs="Times New Roman"/>
                      <w:sz w:val="20"/>
                      <w:szCs w:val="20"/>
                      <w:vertAlign w:val="superscript"/>
                    </w:rPr>
                    <w:t>2</w:t>
                  </w:r>
                  <w:r w:rsidRPr="00357D4A">
                    <w:rPr>
                      <w:rFonts w:asciiTheme="majorHAnsi" w:hAnsiTheme="majorHAnsi" w:cs="Times New Roman"/>
                      <w:sz w:val="20"/>
                      <w:szCs w:val="20"/>
                    </w:rPr>
                    <w:t>Department of Microbiology,  B.J.Medical College , Pune -411001</w:t>
                  </w:r>
                </w:p>
                <w:p w:rsidR="00EC7CAC" w:rsidRPr="00357D4A" w:rsidRDefault="00EC7CAC" w:rsidP="00EC7CAC">
                  <w:pPr>
                    <w:spacing w:after="0"/>
                    <w:jc w:val="right"/>
                    <w:rPr>
                      <w:rFonts w:asciiTheme="majorHAnsi" w:hAnsiTheme="majorHAnsi" w:cs="Times New Roman"/>
                      <w:sz w:val="20"/>
                      <w:szCs w:val="20"/>
                    </w:rPr>
                  </w:pPr>
                  <w:r w:rsidRPr="00357D4A">
                    <w:rPr>
                      <w:rFonts w:asciiTheme="majorHAnsi" w:hAnsiTheme="majorHAnsi" w:cs="Times New Roman"/>
                      <w:sz w:val="20"/>
                      <w:szCs w:val="20"/>
                      <w:vertAlign w:val="superscript"/>
                    </w:rPr>
                    <w:t>3</w:t>
                  </w:r>
                  <w:r w:rsidRPr="00357D4A">
                    <w:rPr>
                      <w:rFonts w:asciiTheme="majorHAnsi" w:hAnsiTheme="majorHAnsi" w:cs="Times New Roman"/>
                      <w:sz w:val="20"/>
                      <w:szCs w:val="20"/>
                    </w:rPr>
                    <w:t xml:space="preserve">Department of Physiology &amp; </w:t>
                  </w:r>
                  <w:r w:rsidRPr="00357D4A">
                    <w:rPr>
                      <w:rFonts w:asciiTheme="majorHAnsi" w:hAnsiTheme="majorHAnsi" w:cs="Times New Roman"/>
                      <w:sz w:val="20"/>
                      <w:szCs w:val="20"/>
                      <w:vertAlign w:val="superscript"/>
                    </w:rPr>
                    <w:t>4</w:t>
                  </w:r>
                  <w:r w:rsidRPr="00357D4A">
                    <w:rPr>
                      <w:rFonts w:asciiTheme="majorHAnsi" w:hAnsiTheme="majorHAnsi" w:cs="Times New Roman"/>
                      <w:sz w:val="20"/>
                      <w:szCs w:val="20"/>
                    </w:rPr>
                    <w:t>Surgery , B.J.Medical College, Pune -411001</w:t>
                  </w:r>
                </w:p>
                <w:p w:rsidR="00EC7CAC" w:rsidRPr="00357D4A" w:rsidRDefault="00EC7CAC" w:rsidP="00EC7CAC">
                  <w:pPr>
                    <w:spacing w:after="0"/>
                    <w:jc w:val="right"/>
                    <w:rPr>
                      <w:rFonts w:asciiTheme="majorHAnsi" w:hAnsiTheme="majorHAnsi" w:cs="Times New Roman"/>
                      <w:sz w:val="20"/>
                      <w:szCs w:val="20"/>
                    </w:rPr>
                  </w:pPr>
                  <w:r w:rsidRPr="00357D4A">
                    <w:rPr>
                      <w:rFonts w:asciiTheme="majorHAnsi" w:hAnsiTheme="majorHAnsi" w:cs="Times New Roman"/>
                      <w:b/>
                      <w:sz w:val="20"/>
                      <w:szCs w:val="20"/>
                    </w:rPr>
                    <w:t>Corresponding author</w:t>
                  </w:r>
                  <w:r w:rsidRPr="00357D4A">
                    <w:rPr>
                      <w:rFonts w:asciiTheme="majorHAnsi" w:hAnsiTheme="majorHAnsi" w:cs="Times New Roman"/>
                      <w:sz w:val="20"/>
                      <w:szCs w:val="20"/>
                    </w:rPr>
                    <w:t xml:space="preserve">: Dr.Motilal C.Tayade; </w:t>
                  </w:r>
                  <w:r w:rsidRPr="00357D4A">
                    <w:rPr>
                      <w:rFonts w:asciiTheme="majorHAnsi" w:hAnsiTheme="majorHAnsi" w:cs="Times New Roman"/>
                      <w:b/>
                      <w:sz w:val="20"/>
                      <w:szCs w:val="20"/>
                    </w:rPr>
                    <w:t>E mail:</w:t>
                  </w:r>
                  <w:r w:rsidRPr="00357D4A">
                    <w:rPr>
                      <w:rFonts w:asciiTheme="majorHAnsi" w:hAnsiTheme="majorHAnsi" w:cs="Times New Roman"/>
                      <w:sz w:val="20"/>
                      <w:szCs w:val="20"/>
                    </w:rPr>
                    <w:t xml:space="preserve"> drmctayade@gmail.com</w:t>
                  </w:r>
                </w:p>
                <w:p w:rsidR="00EC7CAC" w:rsidRDefault="00EC7CAC" w:rsidP="00EC7CAC">
                  <w:pPr>
                    <w:spacing w:after="0"/>
                    <w:rPr>
                      <w:rFonts w:ascii="Times New Roman" w:hAnsi="Times New Roman" w:cs="Times New Roman"/>
                    </w:rPr>
                  </w:pPr>
                  <w:r>
                    <w:rPr>
                      <w:rFonts w:ascii="Times New Roman" w:hAnsi="Times New Roman" w:cs="Times New Roman"/>
                    </w:rPr>
                    <w:t>……………………………………………………………………………………………………………………………………</w:t>
                  </w:r>
                </w:p>
                <w:p w:rsidR="00EC7CAC" w:rsidRPr="00C6757A" w:rsidRDefault="00EC7CAC" w:rsidP="00EC7CAC">
                  <w:pPr>
                    <w:spacing w:after="0" w:line="360" w:lineRule="auto"/>
                    <w:jc w:val="both"/>
                    <w:rPr>
                      <w:rFonts w:ascii="Times New Roman" w:hAnsi="Times New Roman" w:cs="Times New Roman"/>
                      <w:b/>
                    </w:rPr>
                  </w:pPr>
                  <w:r w:rsidRPr="00C6757A">
                    <w:rPr>
                      <w:rFonts w:ascii="Times New Roman" w:hAnsi="Times New Roman" w:cs="Times New Roman"/>
                      <w:b/>
                    </w:rPr>
                    <w:t xml:space="preserve">Abstract: </w:t>
                  </w:r>
                </w:p>
                <w:p w:rsidR="00EC7CAC" w:rsidRPr="00C6757A" w:rsidRDefault="00EC7CAC" w:rsidP="00EC7CAC">
                  <w:pPr>
                    <w:spacing w:after="0" w:line="360" w:lineRule="auto"/>
                    <w:jc w:val="both"/>
                    <w:rPr>
                      <w:rFonts w:ascii="Times New Roman" w:hAnsi="Times New Roman" w:cs="Times New Roman"/>
                      <w:sz w:val="20"/>
                      <w:szCs w:val="20"/>
                    </w:rPr>
                  </w:pPr>
                  <w:r w:rsidRPr="00C6757A">
                    <w:rPr>
                      <w:rFonts w:ascii="Times New Roman" w:hAnsi="Times New Roman" w:cs="Times New Roman"/>
                      <w:sz w:val="20"/>
                      <w:szCs w:val="20"/>
                    </w:rPr>
                    <w:t>Medical research writing is mostly similar as writing in ot</w:t>
                  </w:r>
                  <w:r>
                    <w:rPr>
                      <w:rFonts w:ascii="Times New Roman" w:hAnsi="Times New Roman" w:cs="Times New Roman"/>
                      <w:sz w:val="20"/>
                      <w:szCs w:val="20"/>
                    </w:rPr>
                    <w:t>her specialties. Some research</w:t>
                  </w:r>
                  <w:r w:rsidRPr="00C6757A">
                    <w:rPr>
                      <w:rFonts w:ascii="Times New Roman" w:hAnsi="Times New Roman" w:cs="Times New Roman"/>
                      <w:sz w:val="20"/>
                      <w:szCs w:val="20"/>
                    </w:rPr>
                    <w:t xml:space="preserve"> workers make it so easily while many of these fails to do.  This may happen due to lack of proper knowledge concerned with research methodology.  The present review article will definitely helpful to new research workers, postgraduate students etc. in the process of writing a new task or project. It is a very hectic and tedious job of proper selection of journal suitable for article publication. Most of the publication house or organizations provide option of online submission &amp; processing of manuscript. Be careful during searching online portals &amp; their authenticity.</w:t>
                  </w:r>
                  <w:r w:rsidRPr="00C6757A">
                    <w:rPr>
                      <w:rFonts w:ascii="Times New Roman" w:eastAsia="Times New Roman" w:hAnsi="Times New Roman" w:cs="Times New Roman"/>
                      <w:bCs/>
                      <w:color w:val="000000"/>
                      <w:sz w:val="20"/>
                      <w:szCs w:val="20"/>
                    </w:rPr>
                    <w:t xml:space="preserve"> Writing manuscript becomes considerably easier once author clearly defines his research question.</w:t>
                  </w:r>
                  <w:r w:rsidRPr="00C6757A">
                    <w:rPr>
                      <w:rFonts w:ascii="Times New Roman" w:hAnsi="Times New Roman" w:cs="Times New Roman"/>
                      <w:sz w:val="20"/>
                      <w:szCs w:val="20"/>
                    </w:rPr>
                    <w:t xml:space="preserve"> Make time frame for every work &amp; step over the paper like study design, reference collection, data collection, writing etc. Start writing from first day of your data collection. It is very important step of research writing. This provides plenty of time for revision – referencing &amp; boost your confidence. This makes your discussion part stronger &amp; improves accuracy in references selection. </w:t>
                  </w:r>
                </w:p>
                <w:p w:rsidR="00EC7CAC" w:rsidRDefault="00EC7CAC" w:rsidP="00EC7CAC">
                  <w:pPr>
                    <w:spacing w:after="0" w:line="360" w:lineRule="auto"/>
                    <w:jc w:val="both"/>
                    <w:rPr>
                      <w:rFonts w:ascii="Times New Roman" w:hAnsi="Times New Roman" w:cs="Times New Roman"/>
                      <w:sz w:val="20"/>
                      <w:szCs w:val="20"/>
                    </w:rPr>
                  </w:pPr>
                  <w:r w:rsidRPr="00C6757A">
                    <w:rPr>
                      <w:rFonts w:ascii="Times New Roman" w:hAnsi="Times New Roman" w:cs="Times New Roman"/>
                      <w:b/>
                      <w:sz w:val="20"/>
                      <w:szCs w:val="20"/>
                    </w:rPr>
                    <w:t xml:space="preserve">Keywords: </w:t>
                  </w:r>
                  <w:r w:rsidRPr="00C6757A">
                    <w:rPr>
                      <w:rFonts w:ascii="Times New Roman" w:hAnsi="Times New Roman" w:cs="Times New Roman"/>
                      <w:sz w:val="20"/>
                      <w:szCs w:val="20"/>
                    </w:rPr>
                    <w:t xml:space="preserve">Journal selection, manuscript preparation guidelines </w:t>
                  </w:r>
                </w:p>
                <w:p w:rsidR="00EC7CAC" w:rsidRPr="00C6757A" w:rsidRDefault="00EC7CAC" w:rsidP="00EC7CAC">
                  <w:pPr>
                    <w:spacing w:after="0" w:line="360" w:lineRule="auto"/>
                    <w:jc w:val="both"/>
                    <w:rPr>
                      <w:rFonts w:ascii="Times New Roman" w:hAnsi="Times New Roman" w:cs="Times New Roman"/>
                      <w:sz w:val="20"/>
                      <w:szCs w:val="20"/>
                    </w:rPr>
                  </w:pPr>
                  <w:r>
                    <w:rPr>
                      <w:rFonts w:ascii="Times New Roman" w:hAnsi="Times New Roman" w:cs="Times New Roman"/>
                      <w:sz w:val="20"/>
                      <w:szCs w:val="20"/>
                    </w:rPr>
                    <w:t>………………………………………………………………………………………………………………………….....................................</w:t>
                  </w:r>
                </w:p>
                <w:p w:rsidR="00EC7CAC" w:rsidRDefault="00EC7CAC" w:rsidP="00EC7CAC"/>
              </w:txbxContent>
            </v:textbox>
          </v:shape>
        </w:pict>
      </w:r>
    </w:p>
    <w:sectPr w:rsidR="00274AA0" w:rsidSect="00274AA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28F" w:rsidRDefault="0045228F" w:rsidP="00EC7CAC">
      <w:pPr>
        <w:spacing w:after="0" w:line="240" w:lineRule="auto"/>
      </w:pPr>
      <w:r>
        <w:separator/>
      </w:r>
    </w:p>
  </w:endnote>
  <w:endnote w:type="continuationSeparator" w:id="1">
    <w:p w:rsidR="0045228F" w:rsidRDefault="0045228F" w:rsidP="00EC7C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CAC" w:rsidRDefault="00EC7CAC" w:rsidP="00EC7CAC">
    <w:pPr>
      <w:pStyle w:val="Footer"/>
      <w:jc w:val="center"/>
    </w:pPr>
    <w:r>
      <w:t>www.ijbamr.com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28F" w:rsidRDefault="0045228F" w:rsidP="00EC7CAC">
      <w:pPr>
        <w:spacing w:after="0" w:line="240" w:lineRule="auto"/>
      </w:pPr>
      <w:r>
        <w:separator/>
      </w:r>
    </w:p>
  </w:footnote>
  <w:footnote w:type="continuationSeparator" w:id="1">
    <w:p w:rsidR="0045228F" w:rsidRDefault="0045228F" w:rsidP="00EC7C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CAC" w:rsidRDefault="00EC7CAC" w:rsidP="00EC7CAC">
    <w:pPr>
      <w:pStyle w:val="Header"/>
      <w:jc w:val="center"/>
    </w:pPr>
    <w:r>
      <w:t>Indian Journal of Basic &amp; Applied Medical Research; March 2013: Issue-6, Vol.-2, P. 460-463</w:t>
    </w:r>
  </w:p>
  <w:p w:rsidR="00EC7CAC" w:rsidRDefault="00EC7CA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defaultTabStop w:val="720"/>
  <w:characterSpacingControl w:val="doNotCompress"/>
  <w:footnotePr>
    <w:footnote w:id="0"/>
    <w:footnote w:id="1"/>
  </w:footnotePr>
  <w:endnotePr>
    <w:endnote w:id="0"/>
    <w:endnote w:id="1"/>
  </w:endnotePr>
  <w:compat/>
  <w:rsids>
    <w:rsidRoot w:val="00EC7CAC"/>
    <w:rsid w:val="00000BF1"/>
    <w:rsid w:val="000033C4"/>
    <w:rsid w:val="00047FD3"/>
    <w:rsid w:val="000710BE"/>
    <w:rsid w:val="0009392D"/>
    <w:rsid w:val="000C1C92"/>
    <w:rsid w:val="000F0F29"/>
    <w:rsid w:val="000F48D8"/>
    <w:rsid w:val="000F6DE5"/>
    <w:rsid w:val="0010235E"/>
    <w:rsid w:val="00105653"/>
    <w:rsid w:val="00113B4E"/>
    <w:rsid w:val="00123B9D"/>
    <w:rsid w:val="001245BA"/>
    <w:rsid w:val="00136C72"/>
    <w:rsid w:val="00163267"/>
    <w:rsid w:val="00166A85"/>
    <w:rsid w:val="00172B30"/>
    <w:rsid w:val="00181B5C"/>
    <w:rsid w:val="00192674"/>
    <w:rsid w:val="001948A5"/>
    <w:rsid w:val="001953D1"/>
    <w:rsid w:val="001C28F3"/>
    <w:rsid w:val="001D4A66"/>
    <w:rsid w:val="001D70B1"/>
    <w:rsid w:val="001E7C6F"/>
    <w:rsid w:val="001F04E7"/>
    <w:rsid w:val="001F5C5F"/>
    <w:rsid w:val="002113DA"/>
    <w:rsid w:val="00213681"/>
    <w:rsid w:val="00217545"/>
    <w:rsid w:val="00241349"/>
    <w:rsid w:val="00261684"/>
    <w:rsid w:val="00273DBB"/>
    <w:rsid w:val="00274AA0"/>
    <w:rsid w:val="0029114B"/>
    <w:rsid w:val="00293C0F"/>
    <w:rsid w:val="002A5ED6"/>
    <w:rsid w:val="002B6EB1"/>
    <w:rsid w:val="002C6EDA"/>
    <w:rsid w:val="002D2677"/>
    <w:rsid w:val="003030E7"/>
    <w:rsid w:val="003077C2"/>
    <w:rsid w:val="003218F2"/>
    <w:rsid w:val="00322264"/>
    <w:rsid w:val="00343B86"/>
    <w:rsid w:val="00344ECD"/>
    <w:rsid w:val="00350133"/>
    <w:rsid w:val="00351275"/>
    <w:rsid w:val="0035351A"/>
    <w:rsid w:val="00372344"/>
    <w:rsid w:val="00376212"/>
    <w:rsid w:val="00390D93"/>
    <w:rsid w:val="003B6AB3"/>
    <w:rsid w:val="003E0293"/>
    <w:rsid w:val="003E1965"/>
    <w:rsid w:val="003E2998"/>
    <w:rsid w:val="003F356A"/>
    <w:rsid w:val="003F4FC1"/>
    <w:rsid w:val="00414652"/>
    <w:rsid w:val="0041572D"/>
    <w:rsid w:val="00416D01"/>
    <w:rsid w:val="0042573C"/>
    <w:rsid w:val="0043219C"/>
    <w:rsid w:val="00446411"/>
    <w:rsid w:val="0045228F"/>
    <w:rsid w:val="00484BE3"/>
    <w:rsid w:val="004973AE"/>
    <w:rsid w:val="004B4FDA"/>
    <w:rsid w:val="004D2BBE"/>
    <w:rsid w:val="004E4507"/>
    <w:rsid w:val="005020B8"/>
    <w:rsid w:val="00517ABE"/>
    <w:rsid w:val="00536EBD"/>
    <w:rsid w:val="00543E1A"/>
    <w:rsid w:val="005555F1"/>
    <w:rsid w:val="00567DAE"/>
    <w:rsid w:val="005731B4"/>
    <w:rsid w:val="0057402E"/>
    <w:rsid w:val="00576D19"/>
    <w:rsid w:val="005B199E"/>
    <w:rsid w:val="005D7280"/>
    <w:rsid w:val="0060063E"/>
    <w:rsid w:val="00632A41"/>
    <w:rsid w:val="00632C65"/>
    <w:rsid w:val="006832EF"/>
    <w:rsid w:val="0069482E"/>
    <w:rsid w:val="0069757C"/>
    <w:rsid w:val="006C4B46"/>
    <w:rsid w:val="006D43AD"/>
    <w:rsid w:val="006D4D02"/>
    <w:rsid w:val="006E340D"/>
    <w:rsid w:val="006E545A"/>
    <w:rsid w:val="006F649B"/>
    <w:rsid w:val="0071032E"/>
    <w:rsid w:val="00727BD4"/>
    <w:rsid w:val="00752DD4"/>
    <w:rsid w:val="00754D89"/>
    <w:rsid w:val="00770494"/>
    <w:rsid w:val="007740A7"/>
    <w:rsid w:val="00775FE8"/>
    <w:rsid w:val="00784D8E"/>
    <w:rsid w:val="00793814"/>
    <w:rsid w:val="007B5C9E"/>
    <w:rsid w:val="007C1B63"/>
    <w:rsid w:val="007C3F16"/>
    <w:rsid w:val="007C7E3F"/>
    <w:rsid w:val="007E576A"/>
    <w:rsid w:val="00817EFE"/>
    <w:rsid w:val="00832DF1"/>
    <w:rsid w:val="00833321"/>
    <w:rsid w:val="008438EB"/>
    <w:rsid w:val="008615BC"/>
    <w:rsid w:val="00873B6F"/>
    <w:rsid w:val="00876603"/>
    <w:rsid w:val="0089267A"/>
    <w:rsid w:val="00894732"/>
    <w:rsid w:val="008A2F92"/>
    <w:rsid w:val="008A4A12"/>
    <w:rsid w:val="008A4EF8"/>
    <w:rsid w:val="008B48C1"/>
    <w:rsid w:val="008B4983"/>
    <w:rsid w:val="008D1F22"/>
    <w:rsid w:val="008F0814"/>
    <w:rsid w:val="008F1D90"/>
    <w:rsid w:val="0090188F"/>
    <w:rsid w:val="00924907"/>
    <w:rsid w:val="00927662"/>
    <w:rsid w:val="009503B7"/>
    <w:rsid w:val="009600EB"/>
    <w:rsid w:val="00964B07"/>
    <w:rsid w:val="00970C42"/>
    <w:rsid w:val="009A7384"/>
    <w:rsid w:val="009F22F3"/>
    <w:rsid w:val="009F5D00"/>
    <w:rsid w:val="00A12B7D"/>
    <w:rsid w:val="00A45748"/>
    <w:rsid w:val="00A52695"/>
    <w:rsid w:val="00A537C7"/>
    <w:rsid w:val="00A55010"/>
    <w:rsid w:val="00A90698"/>
    <w:rsid w:val="00AA4C01"/>
    <w:rsid w:val="00AB1735"/>
    <w:rsid w:val="00AB544C"/>
    <w:rsid w:val="00AF5865"/>
    <w:rsid w:val="00AF7E01"/>
    <w:rsid w:val="00B56883"/>
    <w:rsid w:val="00B83B25"/>
    <w:rsid w:val="00B92020"/>
    <w:rsid w:val="00BC2E77"/>
    <w:rsid w:val="00BD1F8F"/>
    <w:rsid w:val="00BD5376"/>
    <w:rsid w:val="00BD582D"/>
    <w:rsid w:val="00BE0B0E"/>
    <w:rsid w:val="00BE6F48"/>
    <w:rsid w:val="00C2168A"/>
    <w:rsid w:val="00C31CD4"/>
    <w:rsid w:val="00C44385"/>
    <w:rsid w:val="00C45D22"/>
    <w:rsid w:val="00C60DC1"/>
    <w:rsid w:val="00C6257B"/>
    <w:rsid w:val="00C63FF3"/>
    <w:rsid w:val="00C90091"/>
    <w:rsid w:val="00C93FBF"/>
    <w:rsid w:val="00CA1310"/>
    <w:rsid w:val="00CB74D7"/>
    <w:rsid w:val="00CD17EF"/>
    <w:rsid w:val="00D00523"/>
    <w:rsid w:val="00D05376"/>
    <w:rsid w:val="00D20C34"/>
    <w:rsid w:val="00D30C31"/>
    <w:rsid w:val="00D30E56"/>
    <w:rsid w:val="00D43254"/>
    <w:rsid w:val="00D43C5F"/>
    <w:rsid w:val="00D664E3"/>
    <w:rsid w:val="00D70EE4"/>
    <w:rsid w:val="00D71AA7"/>
    <w:rsid w:val="00D83EC9"/>
    <w:rsid w:val="00D902C2"/>
    <w:rsid w:val="00DB2177"/>
    <w:rsid w:val="00DB3117"/>
    <w:rsid w:val="00DC2C5F"/>
    <w:rsid w:val="00DD20D2"/>
    <w:rsid w:val="00DD221C"/>
    <w:rsid w:val="00DD6061"/>
    <w:rsid w:val="00DE1B1F"/>
    <w:rsid w:val="00DF35B9"/>
    <w:rsid w:val="00E153EF"/>
    <w:rsid w:val="00E15F81"/>
    <w:rsid w:val="00E41EED"/>
    <w:rsid w:val="00E50516"/>
    <w:rsid w:val="00E5152D"/>
    <w:rsid w:val="00E51869"/>
    <w:rsid w:val="00E5331F"/>
    <w:rsid w:val="00E53B0E"/>
    <w:rsid w:val="00E560D1"/>
    <w:rsid w:val="00EB0930"/>
    <w:rsid w:val="00EC1516"/>
    <w:rsid w:val="00EC3045"/>
    <w:rsid w:val="00EC48CA"/>
    <w:rsid w:val="00EC7CAC"/>
    <w:rsid w:val="00EF5A0C"/>
    <w:rsid w:val="00F0381B"/>
    <w:rsid w:val="00F1322E"/>
    <w:rsid w:val="00F37464"/>
    <w:rsid w:val="00F41FB3"/>
    <w:rsid w:val="00F43540"/>
    <w:rsid w:val="00F57F14"/>
    <w:rsid w:val="00F72493"/>
    <w:rsid w:val="00FA0396"/>
    <w:rsid w:val="00FD3586"/>
    <w:rsid w:val="00FD55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94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C7C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7CAC"/>
  </w:style>
  <w:style w:type="paragraph" w:styleId="Footer">
    <w:name w:val="footer"/>
    <w:basedOn w:val="Normal"/>
    <w:link w:val="FooterChar"/>
    <w:uiPriority w:val="99"/>
    <w:semiHidden/>
    <w:unhideWhenUsed/>
    <w:rsid w:val="00EC7C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C7CA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3</cp:revision>
  <dcterms:created xsi:type="dcterms:W3CDTF">2013-02-28T06:57:00Z</dcterms:created>
  <dcterms:modified xsi:type="dcterms:W3CDTF">2013-03-01T00:08:00Z</dcterms:modified>
</cp:coreProperties>
</file>